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10" w:rsidRDefault="00433310">
      <w:pPr>
        <w:rPr>
          <w:noProof/>
        </w:rPr>
      </w:pPr>
    </w:p>
    <w:p w:rsidR="00433310" w:rsidRDefault="00433310">
      <w:pPr>
        <w:rPr>
          <w:rFonts w:eastAsiaTheme="minorEastAsia"/>
          <w:noProof/>
        </w:rPr>
      </w:pP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∂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α</m:t>
                </m:r>
              </m:sup>
            </m:sSup>
            <m:r>
              <w:rPr>
                <w:rFonts w:ascii="Cambria Math" w:hAnsi="Cambria Math"/>
                <w:noProof/>
              </w:rPr>
              <m:t>u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∂t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α</m:t>
                </m:r>
              </m:sup>
            </m:sSup>
          </m:den>
        </m:f>
        <m: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ru-rx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∂u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∂x</m:t>
                </m:r>
              </m:den>
            </m:f>
          </m:e>
        </m:d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1-</m:t>
                </m:r>
                <m:r>
                  <w:rPr>
                    <w:rFonts w:ascii="Cambria Math" w:hAnsi="Cambria Math"/>
                    <w:noProof/>
                  </w:rPr>
                  <m:t>α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</w:rPr>
              <m:t>Γ</m:t>
            </m:r>
            <m:d>
              <m:dPr>
                <m:ctrlPr>
                  <w:rPr>
                    <w:rFonts w:ascii="Cambria Math" w:hAnsi="Cambria Math" w:cstheme="minorHAnsi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</w:rPr>
                  <m:t>2-</m:t>
                </m:r>
                <m:r>
                  <w:rPr>
                    <w:rFonts w:ascii="Cambria Math" w:hAnsi="Cambria Math"/>
                    <w:noProof/>
                  </w:rPr>
                  <m:t>α</m:t>
                </m:r>
              </m:e>
            </m:d>
          </m:den>
        </m:f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</w:rPr>
              <m:t>Γ</m:t>
            </m:r>
            <m:d>
              <m:dPr>
                <m:ctrlPr>
                  <w:rPr>
                    <w:rFonts w:ascii="Cambria Math" w:hAnsi="Cambria Math" w:cstheme="minorHAnsi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</w:rPr>
                  <m:t>1+</m:t>
                </m:r>
                <m:r>
                  <w:rPr>
                    <w:rFonts w:ascii="Cambria Math" w:hAnsi="Cambria Math"/>
                    <w:noProof/>
                  </w:rPr>
                  <m:t>α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</w:rPr>
              <m:t>2</m:t>
            </m:r>
          </m:den>
        </m:f>
      </m:oMath>
      <w:r>
        <w:rPr>
          <w:noProof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σ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∂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u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∂</m:t>
                </m:r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den>
        </m:f>
      </m:oMath>
      <w:r w:rsidR="007361DB">
        <w:rPr>
          <w:rFonts w:eastAsiaTheme="minorEastAsia"/>
          <w:noProof/>
        </w:rPr>
        <w:t>……………………………….1</w:t>
      </w:r>
    </w:p>
    <w:p w:rsidR="007361DB" w:rsidRDefault="007361DB">
      <w:pPr>
        <w:rPr>
          <w:noProof/>
        </w:rPr>
      </w:pPr>
    </w:p>
    <w:p w:rsidR="001A5B55" w:rsidRDefault="007361DB">
      <w:pPr>
        <w:rPr>
          <w:noProof/>
        </w:rPr>
      </w:pPr>
      <m:oMath>
        <m:r>
          <w:rPr>
            <w:rFonts w:ascii="Cambria Math" w:hAnsi="Cambria Math"/>
            <w:noProof/>
          </w:rPr>
          <m:t>g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t</m:t>
            </m:r>
          </m:e>
        </m:d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α</m:t>
                </m:r>
                <m:r>
                  <w:rPr>
                    <w:rFonts w:ascii="Cambria Math" w:hAnsi="Cambria Math"/>
                    <w:noProof/>
                  </w:rPr>
                  <m:t>-1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</w:rPr>
              <m:t>Γ</m:t>
            </m:r>
            <m:d>
              <m:dPr>
                <m:ctrlPr>
                  <w:rPr>
                    <w:rFonts w:ascii="Cambria Math" w:hAnsi="Cambria Math" w:cstheme="minorHAnsi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α</m:t>
                </m:r>
              </m:e>
            </m:d>
          </m:den>
        </m:f>
      </m:oMath>
      <w:r>
        <w:rPr>
          <w:noProof/>
        </w:rPr>
        <w:t xml:space="preserve"> ……………………………………………………………………………….2</w:t>
      </w:r>
    </w:p>
    <w:p w:rsidR="007361DB" w:rsidRDefault="007361DB">
      <w:pPr>
        <w:rPr>
          <w:noProof/>
        </w:rPr>
      </w:pPr>
      <w:bookmarkStart w:id="0" w:name="_GoBack"/>
      <w:bookmarkEnd w:id="0"/>
    </w:p>
    <w:p w:rsidR="007361DB" w:rsidRDefault="007361DB">
      <w:pPr>
        <w:rPr>
          <w:noProof/>
        </w:rPr>
      </w:pPr>
      <w:r>
        <w:rPr>
          <w:noProof/>
        </w:rPr>
        <w:drawing>
          <wp:inline distT="0" distB="0" distL="0" distR="0">
            <wp:extent cx="2266122" cy="1804946"/>
            <wp:effectExtent l="0" t="0" r="127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54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94" t="28332" r="20358" b="17620"/>
                    <a:stretch/>
                  </pic:blipFill>
                  <pic:spPr bwMode="auto">
                    <a:xfrm>
                      <a:off x="0" y="0"/>
                      <a:ext cx="2267359" cy="1805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>…………………………………3</w:t>
      </w:r>
    </w:p>
    <w:p w:rsidR="007361DB" w:rsidRDefault="007361DB">
      <w:pPr>
        <w:rPr>
          <w:noProof/>
        </w:rPr>
      </w:pPr>
      <w:r>
        <w:rPr>
          <w:noProof/>
        </w:rPr>
        <w:t>Equation 1 is a fractional black-scholes equation</w:t>
      </w:r>
      <w:r w:rsidR="00260135">
        <w:rPr>
          <w:noProof/>
        </w:rPr>
        <w:t xml:space="preserve"> where r is the risk free interest rate,</w:t>
      </w:r>
      <m:oMath>
        <m:r>
          <w:rPr>
            <w:rFonts w:ascii="Cambria Math" w:hAnsi="Cambria Math"/>
            <w:noProof/>
          </w:rPr>
          <m:t xml:space="preserve"> σ=constant, α</m:t>
        </m:r>
      </m:oMath>
      <w:r w:rsidR="00260135">
        <w:rPr>
          <w:rFonts w:eastAsiaTheme="minorEastAsia"/>
          <w:noProof/>
        </w:rPr>
        <w:t>=volitality</w:t>
      </w:r>
      <w:r>
        <w:rPr>
          <w:noProof/>
        </w:rPr>
        <w:t>,upon using Lie symmetry techniques</w:t>
      </w:r>
      <w:r w:rsidR="00260135">
        <w:rPr>
          <w:noProof/>
        </w:rPr>
        <w:t>,</w:t>
      </w:r>
      <w:r>
        <w:rPr>
          <w:noProof/>
        </w:rPr>
        <w:t xml:space="preserve"> I managed to solve it and found the invariant solution</w:t>
      </w:r>
      <w:r w:rsidR="00260135">
        <w:rPr>
          <w:noProof/>
        </w:rPr>
        <w:t xml:space="preserve"> which is  given by (2), (3) is the graphical solution of (2). Now I need help on how I can plot equation 1 and compare and intepret obtained solution with 3. How can I do all this using maple? And how can I plot all the information in one figure? Thank you. </w:t>
      </w:r>
    </w:p>
    <w:p w:rsidR="007361DB" w:rsidRDefault="007361DB">
      <w:pPr>
        <w:rPr>
          <w:noProof/>
        </w:rPr>
      </w:pPr>
    </w:p>
    <w:sectPr w:rsidR="007361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10"/>
    <w:rsid w:val="001A5B55"/>
    <w:rsid w:val="00260135"/>
    <w:rsid w:val="00433310"/>
    <w:rsid w:val="007361DB"/>
    <w:rsid w:val="007362C9"/>
    <w:rsid w:val="00F4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1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3331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1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333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REALEBOHA RAMOELETSI</dc:creator>
  <cp:lastModifiedBy>REALEBOHA RAMOELETSI</cp:lastModifiedBy>
  <cp:revision>1</cp:revision>
  <dcterms:created xsi:type="dcterms:W3CDTF">2021-07-07T15:01:00Z</dcterms:created>
  <dcterms:modified xsi:type="dcterms:W3CDTF">2021-07-07T18:59:00Z</dcterms:modified>
</cp:coreProperties>
</file>